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E54199" w:rsidP="00E54199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  <w:r w:rsidR="002849E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4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2849E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473D5" w:rsidP="002849E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</w:t>
                                  </w:r>
                                  <w:r w:rsidR="00E5419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520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E54199" w:rsidP="00E54199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  <w:r w:rsidR="002849E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4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2849E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473D5" w:rsidP="002849E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</w:t>
                            </w:r>
                            <w:r w:rsidR="00E5419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520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Pr="007738FA">
        <w:rPr>
          <w:rFonts w:ascii="Times New Roman" w:eastAsia="Times New Roman" w:hAnsi="Times New Roman"/>
          <w:lang w:val="ru-RU" w:eastAsia="ru-RU"/>
        </w:rPr>
        <w:t>«</w:t>
      </w:r>
      <w:r w:rsidR="00E54199" w:rsidRPr="00E54199">
        <w:rPr>
          <w:rFonts w:ascii="Times New Roman" w:eastAsia="Times New Roman" w:hAnsi="Times New Roman"/>
          <w:lang w:val="ru-RU" w:eastAsia="ru-RU"/>
        </w:rPr>
        <w:t>Поставка материалов для изготовления горелки и сопел третичного воздуха по проекту ПК749 для Омской ТЭЦ-5</w:t>
      </w:r>
      <w:r>
        <w:rPr>
          <w:rFonts w:ascii="Times New Roman" w:eastAsia="Times New Roman" w:hAnsi="Times New Roman"/>
          <w:lang w:val="ru-RU" w:eastAsia="ru-RU"/>
        </w:rPr>
        <w:t xml:space="preserve">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 w:rsidR="00A6569F"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Pr="00340FE3">
        <w:rPr>
          <w:rFonts w:ascii="Times New Roman" w:eastAsia="Times New Roman" w:hAnsi="Times New Roman"/>
          <w:lang w:val="ru-RU" w:eastAsia="ru-RU"/>
        </w:rPr>
        <w:t>«</w:t>
      </w:r>
      <w:r w:rsidR="00E54199" w:rsidRPr="00E54199">
        <w:rPr>
          <w:rFonts w:ascii="Times New Roman" w:eastAsia="Times New Roman" w:hAnsi="Times New Roman"/>
          <w:lang w:val="ru-RU" w:eastAsia="ru-RU"/>
        </w:rPr>
        <w:t>Поставка материалов для изготовления горелки и сопел третичного воздуха по проекту ПК749 для Омской ТЭЦ-5</w:t>
      </w:r>
      <w:r w:rsidR="00D42F05">
        <w:rPr>
          <w:rFonts w:ascii="Times New Roman" w:eastAsia="Times New Roman" w:hAnsi="Times New Roman"/>
          <w:lang w:val="ru-RU" w:eastAsia="ru-RU"/>
        </w:rPr>
        <w:t>»</w:t>
      </w:r>
      <w:r w:rsidR="00E91E3F">
        <w:rPr>
          <w:rFonts w:ascii="Times New Roman" w:eastAsia="Times New Roman" w:hAnsi="Times New Roman"/>
          <w:lang w:val="ru-RU" w:eastAsia="ru-RU"/>
        </w:rPr>
        <w:t xml:space="preserve"> организатор ОАО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2849EC">
        <w:rPr>
          <w:rFonts w:ascii="Times New Roman" w:eastAsia="Times New Roman" w:hAnsi="Times New Roman"/>
          <w:lang w:val="ru-RU" w:eastAsia="ru-RU"/>
        </w:rPr>
        <w:t>1</w:t>
      </w:r>
      <w:r w:rsidR="00E54199">
        <w:rPr>
          <w:rFonts w:ascii="Times New Roman" w:eastAsia="Times New Roman" w:hAnsi="Times New Roman"/>
          <w:lang w:val="ru-RU" w:eastAsia="ru-RU"/>
        </w:rPr>
        <w:t>1</w:t>
      </w:r>
      <w:r w:rsidR="002849EC">
        <w:rPr>
          <w:rFonts w:ascii="Times New Roman" w:eastAsia="Times New Roman" w:hAnsi="Times New Roman"/>
          <w:lang w:val="ru-RU" w:eastAsia="ru-RU"/>
        </w:rPr>
        <w:t>0</w:t>
      </w:r>
      <w:r>
        <w:rPr>
          <w:rFonts w:ascii="Times New Roman" w:eastAsia="Times New Roman" w:hAnsi="Times New Roman"/>
          <w:lang w:val="ru-RU" w:eastAsia="ru-RU"/>
        </w:rPr>
        <w:t xml:space="preserve">,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AALapshinov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E91E3F">
        <w:rPr>
          <w:rFonts w:ascii="Times New Roman" w:eastAsia="Times New Roman" w:hAnsi="Times New Roman"/>
          <w:b/>
          <w:lang w:val="ru-RU" w:eastAsia="ru-RU"/>
        </w:rPr>
        <w:t>3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E54199">
        <w:rPr>
          <w:rFonts w:ascii="Times New Roman" w:eastAsia="Times New Roman" w:hAnsi="Times New Roman"/>
          <w:b/>
          <w:lang w:val="ru-RU" w:eastAsia="ru-RU"/>
        </w:rPr>
        <w:t>22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2849EC">
        <w:rPr>
          <w:rFonts w:ascii="Times New Roman" w:eastAsia="Times New Roman" w:hAnsi="Times New Roman"/>
          <w:b/>
          <w:lang w:val="ru-RU" w:eastAsia="ru-RU"/>
        </w:rPr>
        <w:t>апреля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2849EC">
        <w:rPr>
          <w:rFonts w:ascii="Times New Roman" w:eastAsia="Times New Roman" w:hAnsi="Times New Roman"/>
          <w:b/>
          <w:lang w:val="ru-RU" w:eastAsia="ru-RU"/>
        </w:rPr>
        <w:t>2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  <w:bookmarkStart w:id="1" w:name="_GoBack"/>
      <w:bookmarkEnd w:id="1"/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F93036" w:rsidRDefault="00F93036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Заместитель генерального директора</w:t>
      </w: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по оперативному директору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="000D1648">
        <w:rPr>
          <w:rFonts w:ascii="Times New Roman" w:eastAsia="Times New Roman" w:hAnsi="Times New Roman"/>
          <w:b/>
          <w:lang w:val="ru-RU" w:eastAsia="ru-RU"/>
        </w:rPr>
        <w:t xml:space="preserve"> 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  <w:t xml:space="preserve">                               </w:t>
      </w:r>
      <w:r w:rsidR="00F93036">
        <w:rPr>
          <w:rFonts w:ascii="Times New Roman" w:eastAsia="Times New Roman" w:hAnsi="Times New Roman"/>
          <w:b/>
          <w:lang w:val="ru-RU" w:eastAsia="ru-RU"/>
        </w:rPr>
        <w:t xml:space="preserve">           </w:t>
      </w:r>
      <w:r w:rsidRPr="000D1648">
        <w:rPr>
          <w:rFonts w:ascii="Times New Roman" w:eastAsia="Times New Roman" w:hAnsi="Times New Roman"/>
          <w:b/>
          <w:lang w:val="ru-RU" w:eastAsia="ru-RU"/>
        </w:rPr>
        <w:t>В.В. Мартынов</w:t>
      </w: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DD417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782C7E" w:rsidRPr="00782C7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E7E70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199"/>
    <w:rsid w:val="00E548E0"/>
    <w:rsid w:val="00E55A08"/>
    <w:rsid w:val="00E71B31"/>
    <w:rsid w:val="00E75B86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AALapshinov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2BEC09D-CDD7-4E6D-8A25-CD6DEC170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2021-02-24T08:21:00Z</cp:lastPrinted>
  <dcterms:created xsi:type="dcterms:W3CDTF">2022-04-20T12:26:00Z</dcterms:created>
  <dcterms:modified xsi:type="dcterms:W3CDTF">2022-04-20T12:29:00Z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